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0E" w:rsidRDefault="0091090E">
      <w:r>
        <w:tab/>
      </w:r>
      <w:r>
        <w:tab/>
      </w:r>
      <w:r>
        <w:tab/>
      </w:r>
      <w:r>
        <w:tab/>
        <w:t xml:space="preserve"> </w:t>
      </w:r>
      <w:r w:rsidR="0071406F">
        <w:t xml:space="preserve">  </w:t>
      </w:r>
      <w:r w:rsidR="001C199F">
        <w:t xml:space="preserve">  </w:t>
      </w:r>
      <w:r w:rsidR="0071406F">
        <w:t xml:space="preserve">  </w:t>
      </w:r>
      <w:r w:rsidR="001C199F">
        <w:rPr>
          <w:noProof/>
        </w:rPr>
        <w:drawing>
          <wp:inline distT="0" distB="0" distL="0" distR="0" wp14:anchorId="55AD6C10" wp14:editId="14FDE6B2">
            <wp:extent cx="1217295" cy="709930"/>
            <wp:effectExtent l="0" t="0" r="1905" b="0"/>
            <wp:docPr id="1" name="Picture 1" descr="C:\Customers\Red Diamond Home Loans, LLC\Red Diamond Home Loa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Customers\Red Diamond Home Loans, LLC\Red Diamond Home Loan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0E" w:rsidRDefault="0091090E"/>
    <w:p w:rsidR="0091090E" w:rsidRDefault="0091090E" w:rsidP="0091090E">
      <w:pPr>
        <w:jc w:val="center"/>
        <w:rPr>
          <w:b/>
          <w:sz w:val="28"/>
          <w:szCs w:val="28"/>
        </w:rPr>
      </w:pPr>
      <w:r w:rsidRPr="0091090E">
        <w:rPr>
          <w:b/>
          <w:sz w:val="28"/>
          <w:szCs w:val="28"/>
        </w:rPr>
        <w:t>Services Agreements</w:t>
      </w:r>
    </w:p>
    <w:p w:rsidR="00DE3933" w:rsidRDefault="00DE3933" w:rsidP="0091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Points and Terms</w:t>
      </w:r>
    </w:p>
    <w:p w:rsidR="008F7BFF" w:rsidRDefault="008F7BFF" w:rsidP="0091090E">
      <w:pPr>
        <w:jc w:val="center"/>
        <w:rPr>
          <w:b/>
          <w:sz w:val="28"/>
          <w:szCs w:val="28"/>
        </w:rPr>
      </w:pPr>
    </w:p>
    <w:p w:rsidR="0091090E" w:rsidRPr="008F7BFF" w:rsidRDefault="0091090E" w:rsidP="0091090E">
      <w:pPr>
        <w:numPr>
          <w:ilvl w:val="0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Marketing Agreement</w:t>
      </w:r>
      <w:r w:rsidR="00546A35" w:rsidRPr="008F7BFF">
        <w:rPr>
          <w:b/>
          <w:sz w:val="22"/>
          <w:szCs w:val="22"/>
        </w:rPr>
        <w:t>.</w:t>
      </w:r>
    </w:p>
    <w:p w:rsidR="0091090E" w:rsidRPr="008F7BFF" w:rsidRDefault="00C02EF1" w:rsidP="0091090E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 business associate</w:t>
      </w:r>
      <w:r w:rsidR="0091090E" w:rsidRPr="008F7BFF">
        <w:rPr>
          <w:b/>
          <w:sz w:val="22"/>
          <w:szCs w:val="22"/>
        </w:rPr>
        <w:t xml:space="preserve"> to market the mortgage company.</w:t>
      </w:r>
    </w:p>
    <w:p w:rsidR="0091090E" w:rsidRPr="008F7BFF" w:rsidRDefault="0091090E" w:rsidP="0091090E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Flat monthly fee for routine marketing services.</w:t>
      </w:r>
    </w:p>
    <w:p w:rsidR="0091090E" w:rsidRPr="008F7BFF" w:rsidRDefault="00664E93" w:rsidP="0091090E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 xml:space="preserve">Typically </w:t>
      </w:r>
      <w:r w:rsidR="009A41F4">
        <w:rPr>
          <w:b/>
          <w:sz w:val="22"/>
          <w:szCs w:val="22"/>
        </w:rPr>
        <w:t>6-12</w:t>
      </w:r>
      <w:r w:rsidR="0091090E" w:rsidRPr="008F7BFF">
        <w:rPr>
          <w:b/>
          <w:sz w:val="22"/>
          <w:szCs w:val="22"/>
        </w:rPr>
        <w:t xml:space="preserve"> month term.</w:t>
      </w:r>
    </w:p>
    <w:p w:rsidR="0091090E" w:rsidRPr="008F7BFF" w:rsidRDefault="001471F9" w:rsidP="0091090E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D1DEC">
        <w:rPr>
          <w:b/>
          <w:sz w:val="22"/>
          <w:szCs w:val="22"/>
        </w:rPr>
        <w:t>0 day out with or without</w:t>
      </w:r>
      <w:r w:rsidR="007358FD">
        <w:rPr>
          <w:b/>
          <w:sz w:val="22"/>
          <w:szCs w:val="22"/>
        </w:rPr>
        <w:t xml:space="preserve"> cause.</w:t>
      </w:r>
    </w:p>
    <w:p w:rsidR="0091090E" w:rsidRPr="008F7BFF" w:rsidRDefault="0091090E" w:rsidP="0091090E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Checklist of specific services to be performed.</w:t>
      </w:r>
    </w:p>
    <w:p w:rsidR="0091090E" w:rsidRPr="008F7BFF" w:rsidRDefault="00AC4282" w:rsidP="0091090E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Independent marketing valuation</w:t>
      </w:r>
      <w:r w:rsidR="001C199F">
        <w:rPr>
          <w:b/>
          <w:sz w:val="22"/>
          <w:szCs w:val="22"/>
        </w:rPr>
        <w:t xml:space="preserve"> as the basis for setting fees</w:t>
      </w:r>
    </w:p>
    <w:p w:rsidR="0091090E" w:rsidRPr="008F7BFF" w:rsidRDefault="0091090E" w:rsidP="0091090E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Mon</w:t>
      </w:r>
      <w:r w:rsidR="007A4A71">
        <w:rPr>
          <w:b/>
          <w:sz w:val="22"/>
          <w:szCs w:val="22"/>
        </w:rPr>
        <w:t>t</w:t>
      </w:r>
      <w:r w:rsidR="00C02EF1">
        <w:rPr>
          <w:b/>
          <w:sz w:val="22"/>
          <w:szCs w:val="22"/>
        </w:rPr>
        <w:t>hly report from business associate</w:t>
      </w:r>
      <w:r w:rsidRPr="008F7BFF">
        <w:rPr>
          <w:b/>
          <w:sz w:val="22"/>
          <w:szCs w:val="22"/>
        </w:rPr>
        <w:t xml:space="preserve"> regarding services performed.</w:t>
      </w:r>
    </w:p>
    <w:p w:rsidR="00546A35" w:rsidRPr="008F7BFF" w:rsidRDefault="009A41F4" w:rsidP="00546A35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Periodic </w:t>
      </w:r>
      <w:r w:rsidR="00B06A8F">
        <w:rPr>
          <w:b/>
          <w:sz w:val="22"/>
          <w:szCs w:val="22"/>
        </w:rPr>
        <w:t xml:space="preserve">fee </w:t>
      </w:r>
      <w:r>
        <w:rPr>
          <w:b/>
          <w:sz w:val="22"/>
          <w:szCs w:val="22"/>
        </w:rPr>
        <w:t>a</w:t>
      </w:r>
      <w:r w:rsidR="00B06A8F">
        <w:rPr>
          <w:b/>
          <w:sz w:val="22"/>
          <w:szCs w:val="22"/>
        </w:rPr>
        <w:t xml:space="preserve">djustment </w:t>
      </w:r>
      <w:r w:rsidR="0091090E" w:rsidRPr="008F7BFF">
        <w:rPr>
          <w:b/>
          <w:sz w:val="22"/>
          <w:szCs w:val="22"/>
        </w:rPr>
        <w:t xml:space="preserve">possible based upon </w:t>
      </w:r>
      <w:r w:rsidR="00B06A8F">
        <w:rPr>
          <w:b/>
          <w:sz w:val="22"/>
          <w:szCs w:val="22"/>
        </w:rPr>
        <w:t xml:space="preserve">change in number and </w:t>
      </w:r>
      <w:r>
        <w:rPr>
          <w:b/>
          <w:sz w:val="22"/>
          <w:szCs w:val="22"/>
        </w:rPr>
        <w:t>scope of marketing services performed.</w:t>
      </w:r>
    </w:p>
    <w:p w:rsidR="00546A35" w:rsidRPr="008F7BFF" w:rsidRDefault="00546A35" w:rsidP="00546A35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Applicable for a</w:t>
      </w:r>
      <w:r w:rsidR="00F04499">
        <w:rPr>
          <w:b/>
          <w:sz w:val="22"/>
          <w:szCs w:val="22"/>
        </w:rPr>
        <w:t>ny</w:t>
      </w:r>
      <w:r w:rsidR="007A4A71">
        <w:rPr>
          <w:b/>
          <w:sz w:val="22"/>
          <w:szCs w:val="22"/>
        </w:rPr>
        <w:t xml:space="preserve"> </w:t>
      </w:r>
      <w:r w:rsidR="00A005B6">
        <w:rPr>
          <w:b/>
          <w:sz w:val="22"/>
          <w:szCs w:val="22"/>
        </w:rPr>
        <w:t xml:space="preserve">mortgage </w:t>
      </w:r>
      <w:r w:rsidR="00C02EF1">
        <w:rPr>
          <w:b/>
          <w:sz w:val="22"/>
          <w:szCs w:val="22"/>
        </w:rPr>
        <w:t>business associate</w:t>
      </w:r>
      <w:r w:rsidRPr="008F7BFF">
        <w:rPr>
          <w:b/>
          <w:sz w:val="22"/>
          <w:szCs w:val="22"/>
        </w:rPr>
        <w:t>.</w:t>
      </w:r>
    </w:p>
    <w:p w:rsidR="00AA1DB4" w:rsidRPr="008F7BFF" w:rsidRDefault="00AA1DB4" w:rsidP="00546A35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Does not require mortgage licensing.</w:t>
      </w:r>
    </w:p>
    <w:p w:rsidR="00841466" w:rsidRPr="008F7BFF" w:rsidRDefault="00841466" w:rsidP="00546A35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Builders, real estate brokers, community banks, credit unions, CPA firms an</w:t>
      </w:r>
      <w:r w:rsidR="007A4A71">
        <w:rPr>
          <w:b/>
          <w:sz w:val="22"/>
          <w:szCs w:val="22"/>
        </w:rPr>
        <w:t>d financial planners are business</w:t>
      </w:r>
      <w:r w:rsidR="00C02EF1">
        <w:rPr>
          <w:b/>
          <w:sz w:val="22"/>
          <w:szCs w:val="22"/>
        </w:rPr>
        <w:t xml:space="preserve"> associate</w:t>
      </w:r>
      <w:r w:rsidRPr="008F7BFF">
        <w:rPr>
          <w:b/>
          <w:sz w:val="22"/>
          <w:szCs w:val="22"/>
        </w:rPr>
        <w:t xml:space="preserve"> candidates for this Agreement.</w:t>
      </w:r>
    </w:p>
    <w:p w:rsidR="00546A35" w:rsidRPr="008F7BFF" w:rsidRDefault="00546A35" w:rsidP="00546A35">
      <w:pPr>
        <w:ind w:left="1080"/>
        <w:rPr>
          <w:b/>
          <w:sz w:val="22"/>
          <w:szCs w:val="22"/>
        </w:rPr>
      </w:pPr>
    </w:p>
    <w:p w:rsidR="00546A35" w:rsidRPr="008F7BFF" w:rsidRDefault="008F5BB7" w:rsidP="00546A3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Office Lease Services</w:t>
      </w:r>
      <w:r w:rsidR="00546A35" w:rsidRPr="008F7BFF">
        <w:rPr>
          <w:b/>
          <w:sz w:val="22"/>
          <w:szCs w:val="22"/>
        </w:rPr>
        <w:t xml:space="preserve"> Agreement.</w:t>
      </w:r>
    </w:p>
    <w:p w:rsidR="00546A35" w:rsidRPr="008F7BFF" w:rsidRDefault="00C02EF1" w:rsidP="00546A35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 business associate</w:t>
      </w:r>
      <w:r w:rsidR="00546A35" w:rsidRPr="008F7BFF">
        <w:rPr>
          <w:b/>
          <w:sz w:val="22"/>
          <w:szCs w:val="22"/>
        </w:rPr>
        <w:t xml:space="preserve"> for space, furniture, fixtures, equipment, and related services.</w:t>
      </w:r>
    </w:p>
    <w:p w:rsidR="00546A35" w:rsidRPr="008F7BFF" w:rsidRDefault="00546A35" w:rsidP="00546A35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Flat monthly fee.</w:t>
      </w:r>
    </w:p>
    <w:p w:rsidR="00664E93" w:rsidRPr="008F7BFF" w:rsidRDefault="001C199F" w:rsidP="00546A35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Typically </w:t>
      </w:r>
      <w:bookmarkStart w:id="0" w:name="_GoBack"/>
      <w:bookmarkEnd w:id="0"/>
      <w:r w:rsidR="00664E93" w:rsidRPr="008F7BFF">
        <w:rPr>
          <w:b/>
          <w:sz w:val="22"/>
          <w:szCs w:val="22"/>
        </w:rPr>
        <w:t>12 month term.</w:t>
      </w:r>
    </w:p>
    <w:p w:rsidR="00664E93" w:rsidRPr="008F7BFF" w:rsidRDefault="00664E93" w:rsidP="00546A35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30 day notice.</w:t>
      </w:r>
    </w:p>
    <w:p w:rsidR="00546A35" w:rsidRPr="008F7BFF" w:rsidRDefault="001C199F" w:rsidP="00546A35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Independent valuation of space and amenities</w:t>
      </w:r>
      <w:r w:rsidR="00546A35" w:rsidRPr="008F7B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as the basis for setting fees.  </w:t>
      </w:r>
    </w:p>
    <w:p w:rsidR="00546A35" w:rsidRPr="008F7BFF" w:rsidRDefault="00546A35" w:rsidP="00546A35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Applicable</w:t>
      </w:r>
      <w:r w:rsidR="007A4A71">
        <w:rPr>
          <w:b/>
          <w:sz w:val="22"/>
          <w:szCs w:val="22"/>
        </w:rPr>
        <w:t xml:space="preserve"> for any </w:t>
      </w:r>
      <w:r w:rsidR="00F04499">
        <w:rPr>
          <w:b/>
          <w:sz w:val="22"/>
          <w:szCs w:val="22"/>
        </w:rPr>
        <w:t xml:space="preserve">mortgage loan </w:t>
      </w:r>
      <w:r w:rsidR="00C02EF1">
        <w:rPr>
          <w:b/>
          <w:sz w:val="22"/>
          <w:szCs w:val="22"/>
        </w:rPr>
        <w:t>business associate</w:t>
      </w:r>
      <w:r w:rsidRPr="008F7BFF">
        <w:rPr>
          <w:b/>
          <w:sz w:val="22"/>
          <w:szCs w:val="22"/>
        </w:rPr>
        <w:t xml:space="preserve"> where it makes sense to have a presence in their office facility.</w:t>
      </w:r>
    </w:p>
    <w:p w:rsidR="00AA1DB4" w:rsidRPr="008F7BFF" w:rsidRDefault="002F0EAE" w:rsidP="00546A35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DD75DC">
        <w:rPr>
          <w:b/>
          <w:sz w:val="22"/>
          <w:szCs w:val="22"/>
        </w:rPr>
        <w:t>require mortgage branch licensing</w:t>
      </w:r>
      <w:r>
        <w:rPr>
          <w:b/>
          <w:sz w:val="22"/>
          <w:szCs w:val="22"/>
        </w:rPr>
        <w:t>, depending upon State Regulations.</w:t>
      </w:r>
    </w:p>
    <w:p w:rsidR="00841466" w:rsidRPr="008F7BFF" w:rsidRDefault="00C02EF1" w:rsidP="00841466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Builders and </w:t>
      </w:r>
      <w:r w:rsidR="00841466" w:rsidRPr="008F7BFF">
        <w:rPr>
          <w:b/>
          <w:sz w:val="22"/>
          <w:szCs w:val="22"/>
        </w:rPr>
        <w:t>real estate brokers</w:t>
      </w:r>
      <w:r w:rsidR="007A4A71">
        <w:rPr>
          <w:b/>
          <w:sz w:val="22"/>
          <w:szCs w:val="22"/>
        </w:rPr>
        <w:t xml:space="preserve"> are </w:t>
      </w:r>
      <w:r>
        <w:rPr>
          <w:b/>
          <w:sz w:val="22"/>
          <w:szCs w:val="22"/>
        </w:rPr>
        <w:t xml:space="preserve">primary </w:t>
      </w:r>
      <w:r w:rsidR="007A4A71">
        <w:rPr>
          <w:b/>
          <w:sz w:val="22"/>
          <w:szCs w:val="22"/>
        </w:rPr>
        <w:t xml:space="preserve">business </w:t>
      </w:r>
      <w:r>
        <w:rPr>
          <w:b/>
          <w:sz w:val="22"/>
          <w:szCs w:val="22"/>
        </w:rPr>
        <w:t>associate</w:t>
      </w:r>
      <w:r w:rsidR="00841466" w:rsidRPr="008F7BFF">
        <w:rPr>
          <w:b/>
          <w:sz w:val="22"/>
          <w:szCs w:val="22"/>
        </w:rPr>
        <w:t xml:space="preserve"> candidates for this Agreement.</w:t>
      </w:r>
    </w:p>
    <w:p w:rsidR="00546A35" w:rsidRPr="008F7BFF" w:rsidRDefault="00546A35" w:rsidP="00546A35">
      <w:pPr>
        <w:rPr>
          <w:b/>
          <w:sz w:val="22"/>
          <w:szCs w:val="22"/>
        </w:rPr>
      </w:pPr>
    </w:p>
    <w:p w:rsidR="00546A35" w:rsidRPr="008F7BFF" w:rsidRDefault="00546A35" w:rsidP="00546A35">
      <w:pPr>
        <w:numPr>
          <w:ilvl w:val="0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Mortgage Origination Agreement.</w:t>
      </w:r>
    </w:p>
    <w:p w:rsidR="00546A35" w:rsidRPr="008F7BFF" w:rsidRDefault="00C02EF1" w:rsidP="00546A35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 business associate</w:t>
      </w:r>
      <w:r w:rsidR="00546A35" w:rsidRPr="008F7BFF">
        <w:rPr>
          <w:b/>
          <w:sz w:val="22"/>
          <w:szCs w:val="22"/>
        </w:rPr>
        <w:t xml:space="preserve"> for mortgage origination services.</w:t>
      </w:r>
    </w:p>
    <w:p w:rsidR="00546A35" w:rsidRPr="008F7BFF" w:rsidRDefault="00546A35" w:rsidP="00546A35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>Flat fee or basis points per funded loan.</w:t>
      </w:r>
    </w:p>
    <w:p w:rsidR="00546A35" w:rsidRPr="008F7BFF" w:rsidRDefault="00C02EF1" w:rsidP="00546A35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Business associate</w:t>
      </w:r>
      <w:r w:rsidR="00546A35" w:rsidRPr="008F7BFF">
        <w:rPr>
          <w:b/>
          <w:sz w:val="22"/>
          <w:szCs w:val="22"/>
        </w:rPr>
        <w:t xml:space="preserve"> must be authorized to operate as a mortgage broker or preempted from state licensing to do so.</w:t>
      </w:r>
    </w:p>
    <w:p w:rsidR="003F5123" w:rsidRPr="008F7BFF" w:rsidRDefault="00C02EF1" w:rsidP="00546A35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Business associate</w:t>
      </w:r>
      <w:r w:rsidR="003F5123" w:rsidRPr="008F7BFF">
        <w:rPr>
          <w:b/>
          <w:sz w:val="22"/>
          <w:szCs w:val="22"/>
        </w:rPr>
        <w:t xml:space="preserve"> performs loan application plus five additional settlement services (not all counseling-related).</w:t>
      </w:r>
    </w:p>
    <w:p w:rsidR="00546A35" w:rsidRPr="008F7BFF" w:rsidRDefault="00546A35" w:rsidP="00546A35">
      <w:pPr>
        <w:numPr>
          <w:ilvl w:val="1"/>
          <w:numId w:val="1"/>
        </w:numPr>
        <w:rPr>
          <w:b/>
          <w:sz w:val="22"/>
          <w:szCs w:val="22"/>
        </w:rPr>
      </w:pPr>
      <w:r w:rsidRPr="008F7BFF">
        <w:rPr>
          <w:b/>
          <w:sz w:val="22"/>
          <w:szCs w:val="22"/>
        </w:rPr>
        <w:t xml:space="preserve">Community banks and credit unions are </w:t>
      </w:r>
      <w:r w:rsidR="00841466" w:rsidRPr="008F7BFF">
        <w:rPr>
          <w:b/>
          <w:sz w:val="22"/>
          <w:szCs w:val="22"/>
        </w:rPr>
        <w:t xml:space="preserve">particularly </w:t>
      </w:r>
      <w:r w:rsidRPr="008F7BFF">
        <w:rPr>
          <w:b/>
          <w:sz w:val="22"/>
          <w:szCs w:val="22"/>
        </w:rPr>
        <w:t xml:space="preserve">good </w:t>
      </w:r>
      <w:r w:rsidR="007A4A71">
        <w:rPr>
          <w:b/>
          <w:sz w:val="22"/>
          <w:szCs w:val="22"/>
        </w:rPr>
        <w:t>business</w:t>
      </w:r>
      <w:r w:rsidR="00C02EF1">
        <w:rPr>
          <w:b/>
          <w:sz w:val="22"/>
          <w:szCs w:val="22"/>
        </w:rPr>
        <w:t xml:space="preserve"> associate</w:t>
      </w:r>
      <w:r w:rsidR="00841466" w:rsidRPr="008F7BFF">
        <w:rPr>
          <w:b/>
          <w:sz w:val="22"/>
          <w:szCs w:val="22"/>
        </w:rPr>
        <w:t xml:space="preserve"> </w:t>
      </w:r>
      <w:r w:rsidRPr="008F7BFF">
        <w:rPr>
          <w:b/>
          <w:sz w:val="22"/>
          <w:szCs w:val="22"/>
        </w:rPr>
        <w:t>candidates for this Agreement.</w:t>
      </w:r>
    </w:p>
    <w:sectPr w:rsidR="00546A35" w:rsidRPr="008F7BFF"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C6" w:rsidRDefault="00B576C6">
      <w:r>
        <w:separator/>
      </w:r>
    </w:p>
  </w:endnote>
  <w:endnote w:type="continuationSeparator" w:id="0">
    <w:p w:rsidR="00B576C6" w:rsidRDefault="00B5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17" w:rsidRDefault="00FA6DFA">
    <w:pPr>
      <w:pStyle w:val="Footer"/>
    </w:pPr>
    <w:r>
      <w:t>C</w:t>
    </w:r>
    <w:r w:rsidR="00F529E1">
      <w:t xml:space="preserve">opyright 2018, MLinc </w:t>
    </w:r>
    <w:r>
      <w:t xml:space="preserve">Solutions.  </w:t>
    </w:r>
  </w:p>
  <w:p w:rsidR="00FA6DFA" w:rsidRDefault="00FA6DFA">
    <w:pPr>
      <w:pStyle w:val="Footer"/>
    </w:pPr>
    <w:r>
      <w:t>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C6" w:rsidRDefault="00B576C6">
      <w:r>
        <w:separator/>
      </w:r>
    </w:p>
  </w:footnote>
  <w:footnote w:type="continuationSeparator" w:id="0">
    <w:p w:rsidR="00B576C6" w:rsidRDefault="00B5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321"/>
    <w:multiLevelType w:val="hybridMultilevel"/>
    <w:tmpl w:val="AD341C84"/>
    <w:lvl w:ilvl="0" w:tplc="3B4AD2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2988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0E"/>
    <w:rsid w:val="00006DAC"/>
    <w:rsid w:val="00037E9C"/>
    <w:rsid w:val="00072080"/>
    <w:rsid w:val="000A1299"/>
    <w:rsid w:val="00116312"/>
    <w:rsid w:val="00127A05"/>
    <w:rsid w:val="001471F9"/>
    <w:rsid w:val="001C199F"/>
    <w:rsid w:val="001F7EC6"/>
    <w:rsid w:val="002F0EAE"/>
    <w:rsid w:val="003F5123"/>
    <w:rsid w:val="0041716C"/>
    <w:rsid w:val="004711A8"/>
    <w:rsid w:val="00546A35"/>
    <w:rsid w:val="00550EDF"/>
    <w:rsid w:val="005712FB"/>
    <w:rsid w:val="005E19C0"/>
    <w:rsid w:val="00664E93"/>
    <w:rsid w:val="006D1DEC"/>
    <w:rsid w:val="0071406F"/>
    <w:rsid w:val="007358FD"/>
    <w:rsid w:val="007703CB"/>
    <w:rsid w:val="007744E9"/>
    <w:rsid w:val="007A4A71"/>
    <w:rsid w:val="007F7027"/>
    <w:rsid w:val="00841466"/>
    <w:rsid w:val="00852062"/>
    <w:rsid w:val="008F5BB7"/>
    <w:rsid w:val="008F7BFF"/>
    <w:rsid w:val="0091090E"/>
    <w:rsid w:val="00921B75"/>
    <w:rsid w:val="009A41F4"/>
    <w:rsid w:val="00A005B6"/>
    <w:rsid w:val="00A93023"/>
    <w:rsid w:val="00AA1DB4"/>
    <w:rsid w:val="00AC4282"/>
    <w:rsid w:val="00AC4663"/>
    <w:rsid w:val="00AF3820"/>
    <w:rsid w:val="00B06630"/>
    <w:rsid w:val="00B06A8F"/>
    <w:rsid w:val="00B576C6"/>
    <w:rsid w:val="00C02EF1"/>
    <w:rsid w:val="00C25A17"/>
    <w:rsid w:val="00CF7DF8"/>
    <w:rsid w:val="00DD75DC"/>
    <w:rsid w:val="00DE3933"/>
    <w:rsid w:val="00E00FAC"/>
    <w:rsid w:val="00EA38F7"/>
    <w:rsid w:val="00ED28B7"/>
    <w:rsid w:val="00ED4BAA"/>
    <w:rsid w:val="00F04499"/>
    <w:rsid w:val="00F40BFC"/>
    <w:rsid w:val="00F456C4"/>
    <w:rsid w:val="00F529E1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9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9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dc:description/>
  <cp:lastModifiedBy>Mark Meyer</cp:lastModifiedBy>
  <cp:revision>20</cp:revision>
  <cp:lastPrinted>2005-07-30T14:55:00Z</cp:lastPrinted>
  <dcterms:created xsi:type="dcterms:W3CDTF">2011-01-29T22:34:00Z</dcterms:created>
  <dcterms:modified xsi:type="dcterms:W3CDTF">2018-05-08T02:22:00Z</dcterms:modified>
</cp:coreProperties>
</file>