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BE1FA" w14:textId="5E7524F7" w:rsidR="00C372E6" w:rsidRDefault="009202A9"/>
    <w:p w14:paraId="4F17F278" w14:textId="64BDBE28" w:rsidR="008C2C1C" w:rsidRDefault="008C2C1C"/>
    <w:p w14:paraId="5E34F931" w14:textId="3148C5E3" w:rsidR="008C2C1C" w:rsidRDefault="008C2C1C"/>
    <w:p w14:paraId="4FDC5D52" w14:textId="77777777" w:rsidR="008C2C1C" w:rsidRDefault="008C2C1C"/>
    <w:sectPr w:rsidR="008C2C1C" w:rsidSect="008C2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68A98" w14:textId="77777777" w:rsidR="009202A9" w:rsidRDefault="009202A9" w:rsidP="008C2C1C">
      <w:pPr>
        <w:spacing w:after="0" w:line="240" w:lineRule="auto"/>
      </w:pPr>
      <w:r>
        <w:separator/>
      </w:r>
    </w:p>
  </w:endnote>
  <w:endnote w:type="continuationSeparator" w:id="0">
    <w:p w14:paraId="38E2020B" w14:textId="77777777" w:rsidR="009202A9" w:rsidRDefault="009202A9" w:rsidP="008C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18EAB" w14:textId="77777777" w:rsidR="008C2C1C" w:rsidRDefault="008C2C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C4343" w14:textId="22C8EED9" w:rsidR="008C2C1C" w:rsidRDefault="003A1535" w:rsidP="003A1535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76AF30" wp14:editId="585FB7B4">
              <wp:simplePos x="0" y="0"/>
              <wp:positionH relativeFrom="column">
                <wp:posOffset>5572125</wp:posOffset>
              </wp:positionH>
              <wp:positionV relativeFrom="paragraph">
                <wp:posOffset>-593725</wp:posOffset>
              </wp:positionV>
              <wp:extent cx="2009775" cy="847725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847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1F7561" w14:textId="71A70661" w:rsidR="003A1535" w:rsidRPr="003A1535" w:rsidRDefault="003A1535" w:rsidP="003A1535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A1535">
                            <w:rPr>
                              <w:sz w:val="20"/>
                              <w:szCs w:val="20"/>
                            </w:rPr>
                            <w:t>Loan Officer</w:t>
                          </w:r>
                        </w:p>
                        <w:p w14:paraId="2FACB6E1" w14:textId="2BCBE7D5" w:rsidR="003A1535" w:rsidRPr="003A1535" w:rsidRDefault="003A1535" w:rsidP="003A1535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A1535">
                            <w:rPr>
                              <w:sz w:val="20"/>
                              <w:szCs w:val="20"/>
                            </w:rPr>
                            <w:t>NMLS#:</w:t>
                          </w:r>
                        </w:p>
                        <w:p w14:paraId="48899578" w14:textId="31C0C474" w:rsidR="003A1535" w:rsidRPr="003A1535" w:rsidRDefault="003A1535" w:rsidP="003A1535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A1535">
                            <w:rPr>
                              <w:sz w:val="20"/>
                              <w:szCs w:val="20"/>
                            </w:rPr>
                            <w:t>Phone:</w:t>
                          </w:r>
                        </w:p>
                        <w:p w14:paraId="4B3D61D1" w14:textId="557FDACB" w:rsidR="003A1535" w:rsidRPr="003A1535" w:rsidRDefault="003A1535" w:rsidP="003A1535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A1535">
                            <w:rPr>
                              <w:sz w:val="20"/>
                              <w:szCs w:val="20"/>
                            </w:rPr>
                            <w:t>Web: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76AF3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left:0;text-align:left;margin-left:438.75pt;margin-top:-46.75pt;width:158.25pt;height:66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" filled="f" stroked="f" strokeweight=".5pt">
              <v:textbox>
                <w:txbxContent>
                  <w:p w14:paraId="7B1F7561" w14:textId="71A70661" w:rsidR="003A1535" w:rsidRPr="003A1535" w:rsidRDefault="003A1535" w:rsidP="003A1535">
                    <w:pP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 w:rsidRPr="003A1535">
                      <w:rPr>
                        <w:sz w:val="20"/>
                        <w:szCs w:val="20"/>
                      </w:rPr>
                      <w:t>Loan Officer</w:t>
                    </w:r>
                  </w:p>
                  <w:p w14:paraId="2FACB6E1" w14:textId="2BCBE7D5" w:rsidR="003A1535" w:rsidRPr="003A1535" w:rsidRDefault="003A1535" w:rsidP="003A1535">
                    <w:pP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 w:rsidRPr="003A1535">
                      <w:rPr>
                        <w:sz w:val="20"/>
                        <w:szCs w:val="20"/>
                      </w:rPr>
                      <w:t>NMLS#:</w:t>
                    </w:r>
                  </w:p>
                  <w:p w14:paraId="48899578" w14:textId="31C0C474" w:rsidR="003A1535" w:rsidRPr="003A1535" w:rsidRDefault="003A1535" w:rsidP="003A1535">
                    <w:pP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 w:rsidRPr="003A1535">
                      <w:rPr>
                        <w:sz w:val="20"/>
                        <w:szCs w:val="20"/>
                      </w:rPr>
                      <w:t>Phone:</w:t>
                    </w:r>
                  </w:p>
                  <w:p w14:paraId="4B3D61D1" w14:textId="557FDACB" w:rsidR="003A1535" w:rsidRPr="003A1535" w:rsidRDefault="003A1535" w:rsidP="003A1535">
                    <w:pP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 w:rsidRPr="003A1535">
                      <w:rPr>
                        <w:sz w:val="20"/>
                        <w:szCs w:val="20"/>
                      </w:rPr>
                      <w:t>Web: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C43397" wp14:editId="647971E2">
              <wp:simplePos x="0" y="0"/>
              <wp:positionH relativeFrom="column">
                <wp:posOffset>276225</wp:posOffset>
              </wp:positionH>
              <wp:positionV relativeFrom="paragraph">
                <wp:posOffset>-727075</wp:posOffset>
              </wp:positionV>
              <wp:extent cx="2333625" cy="1122680"/>
              <wp:effectExtent l="0" t="0" r="0" b="127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3625" cy="1122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F30F22" w14:textId="6DCCA6A5" w:rsidR="003A1535" w:rsidRPr="003A1535" w:rsidRDefault="003A1535" w:rsidP="003A1535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A1535">
                            <w:rPr>
                              <w:sz w:val="20"/>
                              <w:szCs w:val="20"/>
                            </w:rPr>
                            <w:t>Red Diamond Home Loans</w:t>
                          </w:r>
                        </w:p>
                        <w:p w14:paraId="5F21F3B0" w14:textId="419266D5" w:rsidR="003A1535" w:rsidRPr="003A1535" w:rsidRDefault="003A1535" w:rsidP="003A1535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A1535">
                            <w:rPr>
                              <w:sz w:val="20"/>
                              <w:szCs w:val="20"/>
                            </w:rPr>
                            <w:t>NMLS# 1325498</w:t>
                          </w:r>
                        </w:p>
                        <w:p w14:paraId="287FCCDA" w14:textId="578023E5" w:rsidR="003A1535" w:rsidRPr="003A1535" w:rsidRDefault="003A1535" w:rsidP="003A1535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A1535">
                            <w:rPr>
                              <w:sz w:val="20"/>
                              <w:szCs w:val="20"/>
                            </w:rPr>
                            <w:t>165 S. Kimball Ave., Suite 100</w:t>
                          </w:r>
                        </w:p>
                        <w:p w14:paraId="69EDFCA1" w14:textId="52E886BF" w:rsidR="003A1535" w:rsidRPr="003A1535" w:rsidRDefault="003A1535" w:rsidP="003A1535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A1535">
                            <w:rPr>
                              <w:sz w:val="20"/>
                              <w:szCs w:val="20"/>
                            </w:rPr>
                            <w:t>Southlake, TX 76092</w:t>
                          </w:r>
                        </w:p>
                        <w:p w14:paraId="3D861E62" w14:textId="0AA7F585" w:rsidR="003A1535" w:rsidRPr="003A1535" w:rsidRDefault="003A1535" w:rsidP="003A1535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A1535">
                            <w:rPr>
                              <w:sz w:val="20"/>
                              <w:szCs w:val="20"/>
                            </w:rPr>
                            <w:t>Phone:  817-756-1555</w:t>
                          </w:r>
                        </w:p>
                        <w:p w14:paraId="6882A184" w14:textId="6EEFC684" w:rsidR="003A1535" w:rsidRPr="003A1535" w:rsidRDefault="003A1535" w:rsidP="003A1535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A1535">
                            <w:rPr>
                              <w:sz w:val="20"/>
                              <w:szCs w:val="20"/>
                            </w:rPr>
                            <w:t>Web:  rdhloans.com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C43397" id="Text Box 10" o:spid="_x0000_s1031" type="#_x0000_t202" style="position:absolute;left:0;text-align:left;margin-left:21.75pt;margin-top:-57.25pt;width:183.75pt;height:8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" filled="f" stroked="f" strokeweight=".5pt">
              <v:textbox>
                <w:txbxContent>
                  <w:p w14:paraId="26F30F22" w14:textId="6DCCA6A5" w:rsidR="003A1535" w:rsidRPr="003A1535" w:rsidRDefault="003A1535" w:rsidP="003A1535">
                    <w:pP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 w:rsidRPr="003A1535">
                      <w:rPr>
                        <w:sz w:val="20"/>
                        <w:szCs w:val="20"/>
                      </w:rPr>
                      <w:t>Red Diamond Home Loans</w:t>
                    </w:r>
                  </w:p>
                  <w:p w14:paraId="5F21F3B0" w14:textId="419266D5" w:rsidR="003A1535" w:rsidRPr="003A1535" w:rsidRDefault="003A1535" w:rsidP="003A1535">
                    <w:pP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 w:rsidRPr="003A1535">
                      <w:rPr>
                        <w:sz w:val="20"/>
                        <w:szCs w:val="20"/>
                      </w:rPr>
                      <w:t>NMLS# 1325498</w:t>
                    </w:r>
                  </w:p>
                  <w:p w14:paraId="287FCCDA" w14:textId="578023E5" w:rsidR="003A1535" w:rsidRPr="003A1535" w:rsidRDefault="003A1535" w:rsidP="003A1535">
                    <w:pP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 w:rsidRPr="003A1535">
                      <w:rPr>
                        <w:sz w:val="20"/>
                        <w:szCs w:val="20"/>
                      </w:rPr>
                      <w:t>165 S. Kimball Ave., Suite 100</w:t>
                    </w:r>
                  </w:p>
                  <w:p w14:paraId="69EDFCA1" w14:textId="52E886BF" w:rsidR="003A1535" w:rsidRPr="003A1535" w:rsidRDefault="003A1535" w:rsidP="003A1535">
                    <w:pP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 w:rsidRPr="003A1535">
                      <w:rPr>
                        <w:sz w:val="20"/>
                        <w:szCs w:val="20"/>
                      </w:rPr>
                      <w:t>Southlake, TX 76092</w:t>
                    </w:r>
                  </w:p>
                  <w:p w14:paraId="3D861E62" w14:textId="0AA7F585" w:rsidR="003A1535" w:rsidRPr="003A1535" w:rsidRDefault="003A1535" w:rsidP="003A1535">
                    <w:pP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 w:rsidRPr="003A1535">
                      <w:rPr>
                        <w:sz w:val="20"/>
                        <w:szCs w:val="20"/>
                      </w:rPr>
                      <w:t>Phone:  817-756-1555</w:t>
                    </w:r>
                  </w:p>
                  <w:p w14:paraId="6882A184" w14:textId="6EEFC684" w:rsidR="003A1535" w:rsidRPr="003A1535" w:rsidRDefault="003A1535" w:rsidP="003A1535">
                    <w:pP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 w:rsidRPr="003A1535">
                      <w:rPr>
                        <w:sz w:val="20"/>
                        <w:szCs w:val="20"/>
                      </w:rPr>
                      <w:t>Web:  rdhloans.com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A18EBE" wp14:editId="7F5E28E5">
              <wp:simplePos x="0" y="0"/>
              <wp:positionH relativeFrom="column">
                <wp:posOffset>3162300</wp:posOffset>
              </wp:positionH>
              <wp:positionV relativeFrom="paragraph">
                <wp:posOffset>-643255</wp:posOffset>
              </wp:positionV>
              <wp:extent cx="1857375" cy="9715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7375" cy="971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5DC399" w14:textId="7529B44D" w:rsidR="003A1535" w:rsidRDefault="003A153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F6D9CB" wp14:editId="1FD81D43">
                                <wp:extent cx="1581150" cy="922200"/>
                                <wp:effectExtent l="0" t="0" r="0" b="0"/>
                                <wp:docPr id="16" name="Picture 16" descr="A close up of a sign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Red Diamond Home Loans_Final_300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87857" cy="9261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A18EBE" id="Text Box 11" o:spid="_x0000_s1032" type="#_x0000_t202" style="position:absolute;left:0;text-align:left;margin-left:249pt;margin-top:-50.65pt;width:146.25pt;height:7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" filled="f" stroked="f" strokeweight=".5pt">
              <v:textbox>
                <w:txbxContent>
                  <w:p w14:paraId="135DC399" w14:textId="7529B44D" w:rsidR="003A1535" w:rsidRDefault="003A1535">
                    <w:r>
                      <w:rPr>
                        <w:noProof/>
                      </w:rPr>
                      <w:drawing>
                        <wp:inline distT="0" distB="0" distL="0" distR="0" wp14:anchorId="5BF6D9CB" wp14:editId="1FD81D43">
                          <wp:extent cx="1581150" cy="922200"/>
                          <wp:effectExtent l="0" t="0" r="0" b="0"/>
                          <wp:docPr id="16" name="Picture 16" descr="A close up of a sign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Red Diamond Home Loans_Final_300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87857" cy="9261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D443719" wp14:editId="18BDC3B3">
              <wp:simplePos x="0" y="0"/>
              <wp:positionH relativeFrom="column">
                <wp:posOffset>8392160</wp:posOffset>
              </wp:positionH>
              <wp:positionV relativeFrom="paragraph">
                <wp:posOffset>-99695</wp:posOffset>
              </wp:positionV>
              <wp:extent cx="635635" cy="619125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635635" cy="619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ECEFEB" w14:textId="2376741A" w:rsidR="003A1535" w:rsidRDefault="003A153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50D9EC" wp14:editId="48E7132C">
                                <wp:extent cx="446405" cy="446405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GOOD IMAGE.png"/>
                                        <pic:cNvPicPr/>
                                      </pic:nvPicPr>
                                      <pic:blipFill>
                                        <a:blip r:embed="rId2">
                                          <a:alphaModFix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46405" cy="4464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443719" id="Text Box 15" o:spid="_x0000_s1033" type="#_x0000_t202" style="position:absolute;left:0;text-align:left;margin-left:660.8pt;margin-top:-7.85pt;width:50.05pt;height:48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" filled="f" stroked="f" strokeweight=".5pt">
              <v:textbox>
                <w:txbxContent>
                  <w:p w14:paraId="24ECEFEB" w14:textId="2376741A" w:rsidR="003A1535" w:rsidRDefault="003A1535">
                    <w:r>
                      <w:rPr>
                        <w:noProof/>
                      </w:rPr>
                      <w:drawing>
                        <wp:inline distT="0" distB="0" distL="0" distR="0" wp14:anchorId="1250D9EC" wp14:editId="48E7132C">
                          <wp:extent cx="446405" cy="446405"/>
                          <wp:effectExtent l="0" t="0" r="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GOOD IMAGE.png"/>
                                  <pic:cNvPicPr/>
                                </pic:nvPicPr>
                                <pic:blipFill>
                                  <a:blip r:embed="rId2">
                                    <a:alphaModFix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46405" cy="4464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E573A" w14:textId="77777777" w:rsidR="008C2C1C" w:rsidRDefault="008C2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D3C44" w14:textId="77777777" w:rsidR="009202A9" w:rsidRDefault="009202A9" w:rsidP="008C2C1C">
      <w:pPr>
        <w:spacing w:after="0" w:line="240" w:lineRule="auto"/>
      </w:pPr>
      <w:r>
        <w:separator/>
      </w:r>
    </w:p>
  </w:footnote>
  <w:footnote w:type="continuationSeparator" w:id="0">
    <w:p w14:paraId="79E04965" w14:textId="77777777" w:rsidR="009202A9" w:rsidRDefault="009202A9" w:rsidP="008C2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F2775" w14:textId="7E142322" w:rsidR="008C2C1C" w:rsidRDefault="008C2C1C">
    <w:pPr>
      <w:pStyle w:val="Header"/>
    </w:pPr>
    <w:r>
      <w:rPr>
        <w:noProof/>
      </w:rPr>
      <w:pict w14:anchorId="6594C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266360" o:spid="_x0000_s2053" type="#_x0000_t75" style="position:absolute;margin-left:0;margin-top:0;width:9in;height:6in;z-index:-251657216;mso-position-horizontal:center;mso-position-horizontal-relative:margin;mso-position-vertical:center;mso-position-vertical-relative:margin" o:allowincell="f">
          <v:imagedata r:id="rId1" o:title="pexels-photo-108072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C6E0C" w14:textId="043C93EB" w:rsidR="008C2C1C" w:rsidRDefault="003A15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716EC3" wp14:editId="30EE4306">
              <wp:simplePos x="0" y="0"/>
              <wp:positionH relativeFrom="column">
                <wp:posOffset>2514600</wp:posOffset>
              </wp:positionH>
              <wp:positionV relativeFrom="paragraph">
                <wp:posOffset>3457575</wp:posOffset>
              </wp:positionV>
              <wp:extent cx="3219450" cy="220027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9450" cy="2200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3206D7" w14:textId="537017F4" w:rsidR="008D5D11" w:rsidRPr="00152AAB" w:rsidRDefault="00152AAB" w:rsidP="00152AAB">
                          <w:pPr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  <w:u w:val="single"/>
                            </w:rPr>
                          </w:pPr>
                          <w:r w:rsidRPr="00152AAB">
                            <w:rPr>
                              <w:b/>
                              <w:bCs/>
                              <w:sz w:val="48"/>
                              <w:szCs w:val="48"/>
                              <w:u w:val="single"/>
                            </w:rPr>
                            <w:t>Highlights:</w:t>
                          </w:r>
                        </w:p>
                        <w:p w14:paraId="61C6DCC8" w14:textId="0A605522" w:rsidR="008D5D11" w:rsidRPr="00152AAB" w:rsidRDefault="002B68E5" w:rsidP="00152AA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Eliminate </w:t>
                          </w:r>
                          <w:r w:rsidR="008D5D11" w:rsidRPr="00152AAB">
                            <w:rPr>
                              <w:sz w:val="28"/>
                              <w:szCs w:val="28"/>
                            </w:rPr>
                            <w:t>Appraisal Issues</w:t>
                          </w:r>
                        </w:p>
                        <w:p w14:paraId="3F3AED3B" w14:textId="7E02381D" w:rsidR="00152AAB" w:rsidRPr="00152AAB" w:rsidRDefault="002B68E5" w:rsidP="00152AA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Eliminate </w:t>
                          </w:r>
                          <w:r w:rsidR="008D5D11" w:rsidRPr="00152AAB">
                            <w:rPr>
                              <w:sz w:val="28"/>
                              <w:szCs w:val="28"/>
                            </w:rPr>
                            <w:t>Seller Contribution</w:t>
                          </w:r>
                          <w:r>
                            <w:rPr>
                              <w:sz w:val="28"/>
                              <w:szCs w:val="28"/>
                            </w:rPr>
                            <w:t>s</w:t>
                          </w:r>
                        </w:p>
                        <w:p w14:paraId="20975F09" w14:textId="7AF9A71D" w:rsidR="008D5D11" w:rsidRPr="00152AAB" w:rsidRDefault="002B68E5" w:rsidP="00152AA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Eliminate </w:t>
                          </w:r>
                          <w:r w:rsidR="008D5D11" w:rsidRPr="00152AAB">
                            <w:rPr>
                              <w:sz w:val="28"/>
                              <w:szCs w:val="28"/>
                            </w:rPr>
                            <w:t>Realtor Contribution</w:t>
                          </w:r>
                          <w:r>
                            <w:rPr>
                              <w:sz w:val="28"/>
                              <w:szCs w:val="28"/>
                            </w:rPr>
                            <w:t>s</w:t>
                          </w:r>
                        </w:p>
                        <w:p w14:paraId="12B0E5B1" w14:textId="45705BFC" w:rsidR="008D5D11" w:rsidRPr="00152AAB" w:rsidRDefault="008D5D11" w:rsidP="00152AA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sz w:val="28"/>
                              <w:szCs w:val="28"/>
                            </w:rPr>
                          </w:pPr>
                          <w:r w:rsidRPr="00152AAB">
                            <w:rPr>
                              <w:sz w:val="28"/>
                              <w:szCs w:val="28"/>
                            </w:rPr>
                            <w:t>Minimal Lender Contribution</w:t>
                          </w:r>
                        </w:p>
                        <w:p w14:paraId="0285BDD9" w14:textId="1B082345" w:rsidR="00152AAB" w:rsidRPr="00152AAB" w:rsidRDefault="002B68E5" w:rsidP="00152AA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Aggressive </w:t>
                          </w:r>
                          <w:r w:rsidR="00152AAB" w:rsidRPr="00152AAB">
                            <w:rPr>
                              <w:sz w:val="28"/>
                              <w:szCs w:val="28"/>
                            </w:rPr>
                            <w:t>Interest Rates</w:t>
                          </w:r>
                        </w:p>
                        <w:p w14:paraId="55D16943" w14:textId="11ADC4F5" w:rsidR="00152AAB" w:rsidRPr="00152AAB" w:rsidRDefault="00152AAB" w:rsidP="00152AA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sz w:val="28"/>
                              <w:szCs w:val="28"/>
                            </w:rPr>
                          </w:pPr>
                          <w:r w:rsidRPr="00152AAB">
                            <w:rPr>
                              <w:sz w:val="28"/>
                              <w:szCs w:val="28"/>
                            </w:rPr>
                            <w:t>Flexible Repayment Periods</w:t>
                          </w:r>
                        </w:p>
                        <w:p w14:paraId="5269B64E" w14:textId="4DE719D5" w:rsidR="00152AAB" w:rsidRPr="00152AAB" w:rsidRDefault="00152AAB" w:rsidP="00152AAB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sz w:val="28"/>
                              <w:szCs w:val="28"/>
                            </w:rPr>
                          </w:pPr>
                          <w:r w:rsidRPr="00152AAB">
                            <w:rPr>
                              <w:sz w:val="28"/>
                              <w:szCs w:val="28"/>
                            </w:rPr>
                            <w:t>Flexible Credit Requirem</w:t>
                          </w:r>
                          <w:r>
                            <w:rPr>
                              <w:sz w:val="28"/>
                              <w:szCs w:val="28"/>
                            </w:rPr>
                            <w:t>e</w:t>
                          </w:r>
                          <w:r w:rsidRPr="00152AAB">
                            <w:rPr>
                              <w:sz w:val="28"/>
                              <w:szCs w:val="28"/>
                            </w:rPr>
                            <w:t>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16EC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98pt;margin-top:272.25pt;width:253.5pt;height:17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" filled="f" stroked="f" strokeweight=".5pt">
              <v:textbox>
                <w:txbxContent>
                  <w:p w14:paraId="6E3206D7" w14:textId="537017F4" w:rsidR="008D5D11" w:rsidRPr="00152AAB" w:rsidRDefault="00152AAB" w:rsidP="00152AAB">
                    <w:pPr>
                      <w:jc w:val="center"/>
                      <w:rPr>
                        <w:b/>
                        <w:bCs/>
                        <w:sz w:val="48"/>
                        <w:szCs w:val="48"/>
                        <w:u w:val="single"/>
                      </w:rPr>
                    </w:pPr>
                    <w:r w:rsidRPr="00152AAB">
                      <w:rPr>
                        <w:b/>
                        <w:bCs/>
                        <w:sz w:val="48"/>
                        <w:szCs w:val="48"/>
                        <w:u w:val="single"/>
                      </w:rPr>
                      <w:t>Highlights:</w:t>
                    </w:r>
                  </w:p>
                  <w:p w14:paraId="61C6DCC8" w14:textId="0A605522" w:rsidR="008D5D11" w:rsidRPr="00152AAB" w:rsidRDefault="002B68E5" w:rsidP="00152AAB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Eliminate </w:t>
                    </w:r>
                    <w:r w:rsidR="008D5D11" w:rsidRPr="00152AAB">
                      <w:rPr>
                        <w:sz w:val="28"/>
                        <w:szCs w:val="28"/>
                      </w:rPr>
                      <w:t>Appraisal Issues</w:t>
                    </w:r>
                  </w:p>
                  <w:p w14:paraId="3F3AED3B" w14:textId="7E02381D" w:rsidR="00152AAB" w:rsidRPr="00152AAB" w:rsidRDefault="002B68E5" w:rsidP="00152AAB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Eliminate </w:t>
                    </w:r>
                    <w:r w:rsidR="008D5D11" w:rsidRPr="00152AAB">
                      <w:rPr>
                        <w:sz w:val="28"/>
                        <w:szCs w:val="28"/>
                      </w:rPr>
                      <w:t>Seller Contribution</w:t>
                    </w:r>
                    <w:r>
                      <w:rPr>
                        <w:sz w:val="28"/>
                        <w:szCs w:val="28"/>
                      </w:rPr>
                      <w:t>s</w:t>
                    </w:r>
                  </w:p>
                  <w:p w14:paraId="20975F09" w14:textId="7AF9A71D" w:rsidR="008D5D11" w:rsidRPr="00152AAB" w:rsidRDefault="002B68E5" w:rsidP="00152AAB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Eliminate </w:t>
                    </w:r>
                    <w:r w:rsidR="008D5D11" w:rsidRPr="00152AAB">
                      <w:rPr>
                        <w:sz w:val="28"/>
                        <w:szCs w:val="28"/>
                      </w:rPr>
                      <w:t>Realtor Contribution</w:t>
                    </w:r>
                    <w:r>
                      <w:rPr>
                        <w:sz w:val="28"/>
                        <w:szCs w:val="28"/>
                      </w:rPr>
                      <w:t>s</w:t>
                    </w:r>
                  </w:p>
                  <w:p w14:paraId="12B0E5B1" w14:textId="45705BFC" w:rsidR="008D5D11" w:rsidRPr="00152AAB" w:rsidRDefault="008D5D11" w:rsidP="00152AAB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sz w:val="28"/>
                        <w:szCs w:val="28"/>
                      </w:rPr>
                    </w:pPr>
                    <w:r w:rsidRPr="00152AAB">
                      <w:rPr>
                        <w:sz w:val="28"/>
                        <w:szCs w:val="28"/>
                      </w:rPr>
                      <w:t>Minimal Lender Contribution</w:t>
                    </w:r>
                  </w:p>
                  <w:p w14:paraId="0285BDD9" w14:textId="1B082345" w:rsidR="00152AAB" w:rsidRPr="00152AAB" w:rsidRDefault="002B68E5" w:rsidP="00152AAB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Aggressive </w:t>
                    </w:r>
                    <w:r w:rsidR="00152AAB" w:rsidRPr="00152AAB">
                      <w:rPr>
                        <w:sz w:val="28"/>
                        <w:szCs w:val="28"/>
                      </w:rPr>
                      <w:t>Interest Rates</w:t>
                    </w:r>
                  </w:p>
                  <w:p w14:paraId="55D16943" w14:textId="11ADC4F5" w:rsidR="00152AAB" w:rsidRPr="00152AAB" w:rsidRDefault="00152AAB" w:rsidP="00152AAB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sz w:val="28"/>
                        <w:szCs w:val="28"/>
                      </w:rPr>
                    </w:pPr>
                    <w:r w:rsidRPr="00152AAB">
                      <w:rPr>
                        <w:sz w:val="28"/>
                        <w:szCs w:val="28"/>
                      </w:rPr>
                      <w:t>Flexible Repayment Periods</w:t>
                    </w:r>
                  </w:p>
                  <w:p w14:paraId="5269B64E" w14:textId="4DE719D5" w:rsidR="00152AAB" w:rsidRPr="00152AAB" w:rsidRDefault="00152AAB" w:rsidP="00152AAB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sz w:val="28"/>
                        <w:szCs w:val="28"/>
                      </w:rPr>
                    </w:pPr>
                    <w:r w:rsidRPr="00152AAB">
                      <w:rPr>
                        <w:sz w:val="28"/>
                        <w:szCs w:val="28"/>
                      </w:rPr>
                      <w:t>Flexible Credit Requirem</w:t>
                    </w:r>
                    <w:r>
                      <w:rPr>
                        <w:sz w:val="28"/>
                        <w:szCs w:val="28"/>
                      </w:rPr>
                      <w:t>e</w:t>
                    </w:r>
                    <w:r w:rsidRPr="00152AAB">
                      <w:rPr>
                        <w:sz w:val="28"/>
                        <w:szCs w:val="28"/>
                      </w:rPr>
                      <w:t>nts</w:t>
                    </w:r>
                  </w:p>
                </w:txbxContent>
              </v:textbox>
            </v:shape>
          </w:pict>
        </mc:Fallback>
      </mc:AlternateContent>
    </w:r>
    <w:bookmarkStart w:id="0" w:name="_GoBack"/>
    <w:r>
      <w:rPr>
        <w:noProof/>
      </w:rPr>
      <w:pict w14:anchorId="4B2818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266361" o:spid="_x0000_s2054" type="#_x0000_t75" style="position:absolute;margin-left:-75.75pt;margin-top:-116.85pt;width:836.35pt;height:632.25pt;z-index:-251656192;mso-position-horizontal-relative:margin;mso-position-vertical-relative:margin" o:allowincell="f">
          <v:imagedata r:id="rId1" o:title="pexels-photo-1080721" gain="19661f" blacklevel="22938f"/>
        </v:shape>
      </w:pict>
    </w:r>
    <w:bookmarkEnd w:id="0"/>
    <w:r w:rsidR="008B534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29BDBD" wp14:editId="024BF95F">
              <wp:simplePos x="0" y="0"/>
              <wp:positionH relativeFrom="column">
                <wp:posOffset>-685800</wp:posOffset>
              </wp:positionH>
              <wp:positionV relativeFrom="paragraph">
                <wp:posOffset>1514476</wp:posOffset>
              </wp:positionV>
              <wp:extent cx="4371975" cy="19431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71975" cy="1943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FAAC27" w14:textId="1FC364BD" w:rsidR="003A0F09" w:rsidRDefault="003A0F09" w:rsidP="003A0F09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 wp14:anchorId="34244CD6" wp14:editId="1D2D09BB">
                                <wp:extent cx="2085975" cy="717821"/>
                                <wp:effectExtent l="0" t="0" r="0" b="6350"/>
                                <wp:docPr id="12" name="Picture 12" descr="A close up of a sign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header-logo (1)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11424" cy="72657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1F5B9F3" w14:textId="207CDB6D" w:rsidR="00910768" w:rsidRPr="00152AAB" w:rsidRDefault="00910768" w:rsidP="003A0F09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u w:val="single"/>
                            </w:rPr>
                          </w:pPr>
                          <w:r w:rsidRPr="00152AAB">
                            <w:rPr>
                              <w:b/>
                              <w:bCs/>
                              <w:sz w:val="32"/>
                              <w:szCs w:val="32"/>
                              <w:u w:val="single"/>
                            </w:rPr>
                            <w:t>VA Closing Cost Assistance:</w:t>
                          </w:r>
                        </w:p>
                        <w:p w14:paraId="5DC2FE8C" w14:textId="1BD77DE8" w:rsidR="00910768" w:rsidRPr="00152AAB" w:rsidRDefault="00910768" w:rsidP="003A0F09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152AAB">
                            <w:rPr>
                              <w:sz w:val="28"/>
                              <w:szCs w:val="28"/>
                            </w:rPr>
                            <w:t>We can lend all the closing costs for a VA loan.</w:t>
                          </w:r>
                        </w:p>
                        <w:p w14:paraId="5B731BFC" w14:textId="450FE3E5" w:rsidR="00910768" w:rsidRPr="00152AAB" w:rsidRDefault="00910768" w:rsidP="003A0F09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152AAB">
                            <w:rPr>
                              <w:sz w:val="28"/>
                              <w:szCs w:val="28"/>
                            </w:rPr>
                            <w:t>We can provide a true No Money Down VA Purchase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29BDBD" id="Text Box 3" o:spid="_x0000_s1027" type="#_x0000_t202" style="position:absolute;margin-left:-54pt;margin-top:119.25pt;width:344.25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" filled="f" stroked="f" strokeweight=".5pt">
              <v:textbox>
                <w:txbxContent>
                  <w:p w14:paraId="70FAAC27" w14:textId="1FC364BD" w:rsidR="003A0F09" w:rsidRDefault="003A0F09" w:rsidP="003A0F09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noProof/>
                        <w:sz w:val="32"/>
                        <w:szCs w:val="32"/>
                      </w:rPr>
                      <w:drawing>
                        <wp:inline distT="0" distB="0" distL="0" distR="0" wp14:anchorId="34244CD6" wp14:editId="1D2D09BB">
                          <wp:extent cx="2085975" cy="717821"/>
                          <wp:effectExtent l="0" t="0" r="0" b="6350"/>
                          <wp:docPr id="12" name="Picture 12" descr="A close up of a sign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header-logo (1)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11424" cy="72657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1F5B9F3" w14:textId="207CDB6D" w:rsidR="00910768" w:rsidRPr="00152AAB" w:rsidRDefault="00910768" w:rsidP="003A0F09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  <w:u w:val="single"/>
                      </w:rPr>
                    </w:pPr>
                    <w:r w:rsidRPr="00152AAB">
                      <w:rPr>
                        <w:b/>
                        <w:bCs/>
                        <w:sz w:val="32"/>
                        <w:szCs w:val="32"/>
                        <w:u w:val="single"/>
                      </w:rPr>
                      <w:t>VA Closing Cost Assistance:</w:t>
                    </w:r>
                  </w:p>
                  <w:p w14:paraId="5DC2FE8C" w14:textId="1BD77DE8" w:rsidR="00910768" w:rsidRPr="00152AAB" w:rsidRDefault="00910768" w:rsidP="003A0F0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52AAB">
                      <w:rPr>
                        <w:sz w:val="28"/>
                        <w:szCs w:val="28"/>
                      </w:rPr>
                      <w:t>We can lend all the closing costs for a VA loan.</w:t>
                    </w:r>
                  </w:p>
                  <w:p w14:paraId="5B731BFC" w14:textId="450FE3E5" w:rsidR="00910768" w:rsidRPr="00152AAB" w:rsidRDefault="00910768" w:rsidP="003A0F0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52AAB">
                      <w:rPr>
                        <w:sz w:val="28"/>
                        <w:szCs w:val="28"/>
                      </w:rPr>
                      <w:t>We can provide a true No Money Down VA Purchase</w:t>
                    </w:r>
                  </w:p>
                </w:txbxContent>
              </v:textbox>
            </v:shape>
          </w:pict>
        </mc:Fallback>
      </mc:AlternateContent>
    </w:r>
    <w:r w:rsidR="00152AA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D60AD7" wp14:editId="41DADE68">
              <wp:simplePos x="0" y="0"/>
              <wp:positionH relativeFrom="column">
                <wp:posOffset>4371975</wp:posOffset>
              </wp:positionH>
              <wp:positionV relativeFrom="paragraph">
                <wp:posOffset>1590675</wp:posOffset>
              </wp:positionV>
              <wp:extent cx="3924300" cy="180022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24300" cy="1800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EAE687" w14:textId="77777777" w:rsidR="003A0F09" w:rsidRDefault="003A0F09" w:rsidP="003A0F09">
                          <w:pPr>
                            <w:ind w:firstLine="72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83B144" wp14:editId="65735A53">
                                <wp:extent cx="1628775" cy="573192"/>
                                <wp:effectExtent l="0" t="0" r="0" b="0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download (1)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43688" cy="61363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9271E76" w14:textId="155D1492" w:rsidR="003674E7" w:rsidRPr="00152AAB" w:rsidRDefault="003674E7" w:rsidP="003A0F09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:u w:val="single"/>
                            </w:rPr>
                          </w:pPr>
                          <w:r w:rsidRPr="00152AAB">
                            <w:rPr>
                              <w:b/>
                              <w:bCs/>
                              <w:sz w:val="36"/>
                              <w:szCs w:val="36"/>
                              <w:u w:val="single"/>
                            </w:rPr>
                            <w:t>Conventional Purchase</w:t>
                          </w:r>
                        </w:p>
                        <w:p w14:paraId="079179C2" w14:textId="07DA99AF" w:rsidR="003674E7" w:rsidRPr="00152AAB" w:rsidRDefault="003A0F09" w:rsidP="003A0F09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152AAB">
                            <w:rPr>
                              <w:sz w:val="28"/>
                              <w:szCs w:val="28"/>
                            </w:rPr>
                            <w:t>2% Lo</w:t>
                          </w:r>
                          <w:r w:rsidR="00152AAB" w:rsidRPr="00152AAB">
                            <w:rPr>
                              <w:sz w:val="28"/>
                              <w:szCs w:val="28"/>
                            </w:rPr>
                            <w:t xml:space="preserve">an </w:t>
                          </w:r>
                          <w:proofErr w:type="gramStart"/>
                          <w:r w:rsidR="00152AAB" w:rsidRPr="00152AAB">
                            <w:rPr>
                              <w:sz w:val="28"/>
                              <w:szCs w:val="28"/>
                            </w:rPr>
                            <w:t>For</w:t>
                          </w:r>
                          <w:proofErr w:type="gramEnd"/>
                          <w:r w:rsidR="00152AAB" w:rsidRPr="00152AAB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152AAB">
                            <w:rPr>
                              <w:sz w:val="28"/>
                              <w:szCs w:val="28"/>
                            </w:rPr>
                            <w:t>Closing Cost</w:t>
                          </w:r>
                          <w:r w:rsidR="00152AAB" w:rsidRPr="00152AAB">
                            <w:rPr>
                              <w:sz w:val="28"/>
                              <w:szCs w:val="28"/>
                            </w:rPr>
                            <w:t>s</w:t>
                          </w:r>
                          <w:r w:rsidRPr="00152AAB">
                            <w:rPr>
                              <w:sz w:val="28"/>
                              <w:szCs w:val="28"/>
                            </w:rPr>
                            <w:t xml:space="preserve"> Available</w:t>
                          </w:r>
                        </w:p>
                        <w:p w14:paraId="2BD4C7B4" w14:textId="77777777" w:rsidR="00152AAB" w:rsidRDefault="00152AAB" w:rsidP="003A0F0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D60AD7" id="Text Box 5" o:spid="_x0000_s1028" type="#_x0000_t202" style="position:absolute;margin-left:344.25pt;margin-top:125.25pt;width:309pt;height:1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" filled="f" stroked="f" strokeweight=".5pt">
              <v:textbox>
                <w:txbxContent>
                  <w:p w14:paraId="2EEAE687" w14:textId="77777777" w:rsidR="003A0F09" w:rsidRDefault="003A0F09" w:rsidP="003A0F09">
                    <w:pPr>
                      <w:ind w:firstLine="72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F83B144" wp14:editId="65735A53">
                          <wp:extent cx="1628775" cy="573192"/>
                          <wp:effectExtent l="0" t="0" r="0" b="0"/>
                          <wp:docPr id="13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download (1)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43688" cy="61363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9271E76" w14:textId="155D1492" w:rsidR="003674E7" w:rsidRPr="00152AAB" w:rsidRDefault="003674E7" w:rsidP="003A0F09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  <w:u w:val="single"/>
                      </w:rPr>
                    </w:pPr>
                    <w:r w:rsidRPr="00152AAB">
                      <w:rPr>
                        <w:b/>
                        <w:bCs/>
                        <w:sz w:val="36"/>
                        <w:szCs w:val="36"/>
                        <w:u w:val="single"/>
                      </w:rPr>
                      <w:t>Conventional Purchase</w:t>
                    </w:r>
                  </w:p>
                  <w:p w14:paraId="079179C2" w14:textId="07DA99AF" w:rsidR="003674E7" w:rsidRPr="00152AAB" w:rsidRDefault="003A0F09" w:rsidP="003A0F0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52AAB">
                      <w:rPr>
                        <w:sz w:val="28"/>
                        <w:szCs w:val="28"/>
                      </w:rPr>
                      <w:t>2% Lo</w:t>
                    </w:r>
                    <w:r w:rsidR="00152AAB" w:rsidRPr="00152AAB">
                      <w:rPr>
                        <w:sz w:val="28"/>
                        <w:szCs w:val="28"/>
                      </w:rPr>
                      <w:t xml:space="preserve">an </w:t>
                    </w:r>
                    <w:proofErr w:type="gramStart"/>
                    <w:r w:rsidR="00152AAB" w:rsidRPr="00152AAB">
                      <w:rPr>
                        <w:sz w:val="28"/>
                        <w:szCs w:val="28"/>
                      </w:rPr>
                      <w:t>For</w:t>
                    </w:r>
                    <w:proofErr w:type="gramEnd"/>
                    <w:r w:rsidR="00152AAB" w:rsidRPr="00152AAB">
                      <w:rPr>
                        <w:sz w:val="28"/>
                        <w:szCs w:val="28"/>
                      </w:rPr>
                      <w:t xml:space="preserve"> </w:t>
                    </w:r>
                    <w:r w:rsidRPr="00152AAB">
                      <w:rPr>
                        <w:sz w:val="28"/>
                        <w:szCs w:val="28"/>
                      </w:rPr>
                      <w:t>Closing Cost</w:t>
                    </w:r>
                    <w:r w:rsidR="00152AAB" w:rsidRPr="00152AAB">
                      <w:rPr>
                        <w:sz w:val="28"/>
                        <w:szCs w:val="28"/>
                      </w:rPr>
                      <w:t>s</w:t>
                    </w:r>
                    <w:r w:rsidRPr="00152AAB">
                      <w:rPr>
                        <w:sz w:val="28"/>
                        <w:szCs w:val="28"/>
                      </w:rPr>
                      <w:t xml:space="preserve"> Available</w:t>
                    </w:r>
                  </w:p>
                  <w:p w14:paraId="2BD4C7B4" w14:textId="77777777" w:rsidR="00152AAB" w:rsidRDefault="00152AAB" w:rsidP="003A0F09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91076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50AAE5" wp14:editId="5CC86377">
              <wp:simplePos x="0" y="0"/>
              <wp:positionH relativeFrom="column">
                <wp:posOffset>-76200</wp:posOffset>
              </wp:positionH>
              <wp:positionV relativeFrom="paragraph">
                <wp:posOffset>895350</wp:posOffset>
              </wp:positionV>
              <wp:extent cx="8420100" cy="6286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2010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52FB90" w14:textId="6A7651F0" w:rsidR="00910768" w:rsidRPr="00910768" w:rsidRDefault="00152AAB" w:rsidP="00910768">
                          <w:pPr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 xml:space="preserve">Closing Cost Help </w:t>
                          </w:r>
                          <w:r w:rsidR="00F00C4A">
                            <w:rPr>
                              <w:sz w:val="56"/>
                              <w:szCs w:val="56"/>
                            </w:rPr>
                            <w:t xml:space="preserve">- </w:t>
                          </w:r>
                          <w:r>
                            <w:rPr>
                              <w:sz w:val="56"/>
                              <w:szCs w:val="56"/>
                            </w:rPr>
                            <w:t>Red Diamond Home Loans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50AAE5" id="Text Box 2" o:spid="_x0000_s1029" type="#_x0000_t202" style="position:absolute;margin-left:-6pt;margin-top:70.5pt;width:663pt;height:4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" fillcolor="white [3201]" stroked="f" strokeweight=".5pt">
              <v:textbox>
                <w:txbxContent>
                  <w:p w14:paraId="1C52FB90" w14:textId="6A7651F0" w:rsidR="00910768" w:rsidRPr="00910768" w:rsidRDefault="00152AAB" w:rsidP="00910768">
                    <w:pPr>
                      <w:jc w:val="center"/>
                      <w:rPr>
                        <w:sz w:val="56"/>
                        <w:szCs w:val="56"/>
                      </w:rPr>
                    </w:pPr>
                    <w:r>
                      <w:rPr>
                        <w:sz w:val="56"/>
                        <w:szCs w:val="56"/>
                      </w:rPr>
                      <w:t xml:space="preserve">Closing Cost Help </w:t>
                    </w:r>
                    <w:r w:rsidR="00F00C4A">
                      <w:rPr>
                        <w:sz w:val="56"/>
                        <w:szCs w:val="56"/>
                      </w:rPr>
                      <w:t xml:space="preserve">- </w:t>
                    </w:r>
                    <w:r>
                      <w:rPr>
                        <w:sz w:val="56"/>
                        <w:szCs w:val="56"/>
                      </w:rPr>
                      <w:t>Red Diamond Home Loans</w:t>
                    </w:r>
                  </w:p>
                </w:txbxContent>
              </v:textbox>
            </v:shape>
          </w:pict>
        </mc:Fallback>
      </mc:AlternateContent>
    </w:r>
    <w:r w:rsidR="008C2C1C">
      <w:rPr>
        <w:noProof/>
      </w:rPr>
      <w:drawing>
        <wp:inline distT="0" distB="0" distL="0" distR="0" wp14:anchorId="7E19DB29" wp14:editId="6E7375A5">
          <wp:extent cx="3078480" cy="76962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DHL LOGO CROPPED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8480" cy="769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14BAB" w14:textId="4636DCD9" w:rsidR="008C2C1C" w:rsidRDefault="008C2C1C">
    <w:pPr>
      <w:pStyle w:val="Header"/>
    </w:pPr>
    <w:r>
      <w:rPr>
        <w:noProof/>
      </w:rPr>
      <w:pict w14:anchorId="41C358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266359" o:spid="_x0000_s2052" type="#_x0000_t75" style="position:absolute;margin-left:0;margin-top:0;width:9in;height:6in;z-index:-251658240;mso-position-horizontal:center;mso-position-horizontal-relative:margin;mso-position-vertical:center;mso-position-vertical-relative:margin" o:allowincell="f">
          <v:imagedata r:id="rId1" o:title="pexels-photo-108072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00F75"/>
    <w:multiLevelType w:val="hybridMultilevel"/>
    <w:tmpl w:val="802EF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1C"/>
    <w:rsid w:val="00152AAB"/>
    <w:rsid w:val="002B68E5"/>
    <w:rsid w:val="003321C6"/>
    <w:rsid w:val="003674E7"/>
    <w:rsid w:val="003A0F09"/>
    <w:rsid w:val="003A1535"/>
    <w:rsid w:val="008B5341"/>
    <w:rsid w:val="008C2C1C"/>
    <w:rsid w:val="008D5D11"/>
    <w:rsid w:val="00910768"/>
    <w:rsid w:val="009202A9"/>
    <w:rsid w:val="00CA1383"/>
    <w:rsid w:val="00DE2367"/>
    <w:rsid w:val="00F00C4A"/>
    <w:rsid w:val="00FD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BC57B30"/>
  <w15:chartTrackingRefBased/>
  <w15:docId w15:val="{9EDD8807-C9F9-4313-8DCB-EE572543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C1C"/>
  </w:style>
  <w:style w:type="paragraph" w:styleId="Footer">
    <w:name w:val="footer"/>
    <w:basedOn w:val="Normal"/>
    <w:link w:val="FooterChar"/>
    <w:uiPriority w:val="99"/>
    <w:unhideWhenUsed/>
    <w:rsid w:val="008C2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C1C"/>
  </w:style>
  <w:style w:type="paragraph" w:styleId="ListParagraph">
    <w:name w:val="List Paragraph"/>
    <w:basedOn w:val="Normal"/>
    <w:uiPriority w:val="34"/>
    <w:qFormat/>
    <w:rsid w:val="00152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DF3F3-7AB5-43CB-B2FB-2C1DC9A4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Porter</dc:creator>
  <cp:keywords/>
  <dc:description/>
  <cp:lastModifiedBy>Mike Porter</cp:lastModifiedBy>
  <cp:revision>10</cp:revision>
  <dcterms:created xsi:type="dcterms:W3CDTF">2019-10-07T19:28:00Z</dcterms:created>
  <dcterms:modified xsi:type="dcterms:W3CDTF">2019-10-07T20:11:00Z</dcterms:modified>
</cp:coreProperties>
</file>